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86CF7">
      <w:pPr>
        <w:ind w:left="0" w:leftChars="-294" w:hanging="617" w:hangingChars="193"/>
        <w:rPr>
          <w:rStyle w:val="15"/>
          <w:rFonts w:hint="eastAsia" w:ascii="黑体" w:hAnsi="黑体" w:eastAsia="黑体" w:cs="黑体"/>
          <w:sz w:val="32"/>
          <w:szCs w:val="20"/>
        </w:rPr>
      </w:pPr>
      <w:r>
        <w:rPr>
          <w:rStyle w:val="15"/>
          <w:rFonts w:hint="eastAsia" w:ascii="黑体" w:hAnsi="黑体" w:eastAsia="黑体" w:cs="黑体"/>
          <w:sz w:val="32"/>
          <w:szCs w:val="20"/>
        </w:rPr>
        <w:t>附件1</w:t>
      </w:r>
    </w:p>
    <w:tbl>
      <w:tblPr>
        <w:tblStyle w:val="7"/>
        <w:tblpPr w:leftFromText="180" w:rightFromText="180" w:vertAnchor="text" w:horzAnchor="page" w:tblpX="1364" w:tblpY="593"/>
        <w:tblOverlap w:val="never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3"/>
        <w:gridCol w:w="2089"/>
        <w:gridCol w:w="1809"/>
        <w:gridCol w:w="2585"/>
      </w:tblGrid>
      <w:tr w14:paraId="5C85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7" w:hRule="atLeast"/>
        </w:trPr>
        <w:tc>
          <w:tcPr>
            <w:tcW w:w="935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C2903D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</w:rPr>
              <w:t>阜阳职业技术学院VPN和堡垒机账号申请表</w:t>
            </w:r>
            <w:bookmarkEnd w:id="0"/>
          </w:p>
        </w:tc>
      </w:tr>
      <w:tr w14:paraId="10824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873" w:type="dxa"/>
            <w:vAlign w:val="center"/>
          </w:tcPr>
          <w:p w14:paraId="7C2476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</w:tc>
        <w:tc>
          <w:tcPr>
            <w:tcW w:w="2089" w:type="dxa"/>
            <w:vAlign w:val="center"/>
          </w:tcPr>
          <w:p w14:paraId="1DD7F0A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0037F40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申请日期</w:t>
            </w:r>
          </w:p>
        </w:tc>
        <w:tc>
          <w:tcPr>
            <w:tcW w:w="2585" w:type="dxa"/>
            <w:vAlign w:val="center"/>
          </w:tcPr>
          <w:p w14:paraId="7D99CE0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A02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73" w:type="dxa"/>
            <w:vAlign w:val="center"/>
          </w:tcPr>
          <w:p w14:paraId="720A1F8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账号管理员</w:t>
            </w:r>
          </w:p>
        </w:tc>
        <w:tc>
          <w:tcPr>
            <w:tcW w:w="2089" w:type="dxa"/>
            <w:vAlign w:val="center"/>
          </w:tcPr>
          <w:p w14:paraId="09692DA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230939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账号类型</w:t>
            </w:r>
          </w:p>
        </w:tc>
        <w:tc>
          <w:tcPr>
            <w:tcW w:w="2585" w:type="dxa"/>
            <w:vAlign w:val="center"/>
          </w:tcPr>
          <w:p w14:paraId="33FB8162">
            <w:pPr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VPN</w:t>
            </w:r>
          </w:p>
          <w:p w14:paraId="529F5582">
            <w:pPr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堡垒机</w:t>
            </w:r>
          </w:p>
        </w:tc>
      </w:tr>
      <w:tr w14:paraId="5D03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873" w:type="dxa"/>
            <w:vAlign w:val="center"/>
          </w:tcPr>
          <w:p w14:paraId="2CC2ED4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安全负责人</w:t>
            </w:r>
          </w:p>
        </w:tc>
        <w:tc>
          <w:tcPr>
            <w:tcW w:w="2089" w:type="dxa"/>
            <w:vAlign w:val="center"/>
          </w:tcPr>
          <w:p w14:paraId="4D16B5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7B50468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585" w:type="dxa"/>
            <w:vAlign w:val="center"/>
          </w:tcPr>
          <w:p w14:paraId="51AFB6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756E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873" w:type="dxa"/>
            <w:vAlign w:val="center"/>
          </w:tcPr>
          <w:p w14:paraId="5F49CB0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开通期限</w:t>
            </w:r>
          </w:p>
        </w:tc>
        <w:tc>
          <w:tcPr>
            <w:tcW w:w="6483" w:type="dxa"/>
            <w:gridSpan w:val="3"/>
            <w:vAlign w:val="center"/>
          </w:tcPr>
          <w:p w14:paraId="2CFFAB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年  月  日  至      年  月  日</w:t>
            </w:r>
          </w:p>
        </w:tc>
      </w:tr>
      <w:tr w14:paraId="553F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2873" w:type="dxa"/>
            <w:vAlign w:val="center"/>
          </w:tcPr>
          <w:p w14:paraId="0D04FEC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资源及端口</w:t>
            </w:r>
          </w:p>
        </w:tc>
        <w:tc>
          <w:tcPr>
            <w:tcW w:w="6483" w:type="dxa"/>
            <w:gridSpan w:val="3"/>
            <w:vAlign w:val="center"/>
          </w:tcPr>
          <w:p w14:paraId="13AFAAF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ACF1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873" w:type="dxa"/>
            <w:vAlign w:val="center"/>
          </w:tcPr>
          <w:p w14:paraId="74E033D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开通事由</w:t>
            </w:r>
          </w:p>
        </w:tc>
        <w:tc>
          <w:tcPr>
            <w:tcW w:w="6483" w:type="dxa"/>
            <w:gridSpan w:val="3"/>
            <w:vAlign w:val="center"/>
          </w:tcPr>
          <w:p w14:paraId="58316A7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0E05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2873" w:type="dxa"/>
            <w:vAlign w:val="center"/>
          </w:tcPr>
          <w:p w14:paraId="76B8B8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  <w:p w14:paraId="278C74A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6483" w:type="dxa"/>
            <w:gridSpan w:val="3"/>
          </w:tcPr>
          <w:p w14:paraId="5264018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19AC61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9AD855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年   月  日</w:t>
            </w:r>
          </w:p>
        </w:tc>
      </w:tr>
      <w:tr w14:paraId="365F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</w:trPr>
        <w:tc>
          <w:tcPr>
            <w:tcW w:w="2873" w:type="dxa"/>
            <w:vAlign w:val="center"/>
          </w:tcPr>
          <w:p w14:paraId="19EAA41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图文信息中心</w:t>
            </w:r>
          </w:p>
          <w:p w14:paraId="59A525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6483" w:type="dxa"/>
            <w:gridSpan w:val="3"/>
          </w:tcPr>
          <w:p w14:paraId="2F8D12C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215A52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36D624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年   月  日</w:t>
            </w:r>
          </w:p>
        </w:tc>
      </w:tr>
      <w:tr w14:paraId="5BD55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9356" w:type="dxa"/>
            <w:gridSpan w:val="4"/>
            <w:vAlign w:val="center"/>
          </w:tcPr>
          <w:p w14:paraId="131AA1EA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注：</w:t>
            </w:r>
          </w:p>
          <w:p w14:paraId="7FC24B72"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经申请和备案后，开放相应的资源及端口。VPN和堡垒机账号原则上仅限于申请人使用，严禁转借他人或从事任何违法活动。请妥善保管账号信息，避免泄露。自觉遵守学校相关规定，共同维护网络安全与秩序。</w:t>
            </w:r>
          </w:p>
        </w:tc>
      </w:tr>
    </w:tbl>
    <w:p w14:paraId="6C46DCF8"/>
    <w:sectPr>
      <w:pgSz w:w="11906" w:h="16838"/>
      <w:pgMar w:top="1440" w:right="1800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6D"/>
    <w:rsid w:val="008A5A6D"/>
    <w:rsid w:val="0C704F32"/>
    <w:rsid w:val="383E2EE7"/>
    <w:rsid w:val="4C38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widowControl/>
      <w:spacing w:beforeAutospacing="0" w:afterAutospacing="0" w:line="590" w:lineRule="exact"/>
      <w:ind w:firstLine="964" w:firstLineChars="200"/>
      <w:outlineLvl w:val="0"/>
    </w:pPr>
    <w:rPr>
      <w:rFonts w:ascii="黑体" w:hAnsi="黑体" w:eastAsia="黑体" w:cs="黑体"/>
      <w:b w:val="0"/>
      <w:bCs w:val="0"/>
    </w:rPr>
  </w:style>
  <w:style w:type="paragraph" w:styleId="3">
    <w:name w:val="heading 2"/>
    <w:basedOn w:val="4"/>
    <w:next w:val="1"/>
    <w:link w:val="13"/>
    <w:unhideWhenUsed/>
    <w:qFormat/>
    <w:uiPriority w:val="0"/>
    <w:pPr>
      <w:widowControl/>
      <w:spacing w:beforeAutospacing="0" w:afterAutospacing="0" w:line="590" w:lineRule="exact"/>
      <w:ind w:firstLine="964" w:firstLineChars="200"/>
      <w:outlineLvl w:val="1"/>
    </w:pPr>
    <w:rPr>
      <w:rFonts w:ascii="楷体_GB2312" w:hAnsi="楷体_GB2312" w:eastAsia="楷体_GB2312" w:cs="楷体_GB2312"/>
      <w:szCs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Header Char"/>
    <w:link w:val="5"/>
    <w:qFormat/>
    <w:uiPriority w:val="99"/>
    <w:rPr>
      <w:sz w:val="18"/>
    </w:rPr>
  </w:style>
  <w:style w:type="paragraph" w:customStyle="1" w:styleId="11">
    <w:name w:val="标题0"/>
    <w:basedOn w:val="6"/>
    <w:link w:val="12"/>
    <w:qFormat/>
    <w:uiPriority w:val="0"/>
    <w:pPr>
      <w:spacing w:after="400"/>
      <w:ind w:firstLine="0" w:firstLineChars="0"/>
    </w:pPr>
    <w:rPr>
      <w:rFonts w:ascii="方正小标宋简体" w:hAnsi="方正小标宋简体" w:eastAsia="方正小标宋简体" w:cs="方正小标宋简体"/>
      <w:b w:val="0"/>
      <w:sz w:val="44"/>
    </w:rPr>
  </w:style>
  <w:style w:type="character" w:customStyle="1" w:styleId="12">
    <w:name w:val="标题0 Char"/>
    <w:link w:val="11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13">
    <w:name w:val="标题 2 Char"/>
    <w:link w:val="3"/>
    <w:qFormat/>
    <w:uiPriority w:val="0"/>
    <w:rPr>
      <w:rFonts w:ascii="楷体_GB2312" w:hAnsi="楷体_GB2312" w:eastAsia="楷体_GB2312" w:cs="楷体_GB2312"/>
      <w:szCs w:val="32"/>
    </w:rPr>
  </w:style>
  <w:style w:type="character" w:customStyle="1" w:styleId="14">
    <w:name w:val="标题 3 Char"/>
    <w:link w:val="4"/>
    <w:qFormat/>
    <w:uiPriority w:val="0"/>
    <w:rPr>
      <w:rFonts w:hint="eastAsia" w:ascii="宋体" w:hAnsi="宋体" w:cs="宋体"/>
      <w:b/>
      <w:bCs/>
      <w:szCs w:val="27"/>
    </w:rPr>
  </w:style>
  <w:style w:type="character" w:customStyle="1" w:styleId="15">
    <w:name w:val="NormalCharacter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621</Words>
  <Characters>636</Characters>
  <Lines>0</Lines>
  <Paragraphs>0</Paragraphs>
  <TotalTime>0</TotalTime>
  <ScaleCrop>false</ScaleCrop>
  <LinksUpToDate>false</LinksUpToDate>
  <CharactersWithSpaces>795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2026-04-13T07:29:00Z</dcterms:created>
  <dc:creator>胡杰</dc:creator>
  <cp:lastModifiedBy>胡杰</cp:lastModifiedBy>
  <dcterms:modified xsi:type="dcterms:W3CDTF">2026-04-13T07:41:21Z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24AAE650E4F74A738312AF96AD3176BB_11</vt:lpwstr>
  </property>
  <property fmtid="{D5CDD505-2E9C-101B-9397-08002B2CF9AE}" pid="4" name="KSOTemplateDocerSaveRecord">
    <vt:lpwstr>eyJoZGlkIjoiY2Y2M2JkMjAxMWFmODE1N2M0M2I5YTlkNmU1ZDVjZWIiLCJ1c2VySWQiOiIxNjg0NjA3OTk3In0=</vt:lpwstr>
  </property>
</Properties>
</file>